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3F" w:rsidRDefault="004B2D3F" w:rsidP="00190D9A">
      <w:pPr>
        <w:ind w:right="141"/>
        <w:jc w:val="both"/>
        <w:rPr>
          <w:lang w:val="en-US"/>
        </w:rPr>
      </w:pPr>
    </w:p>
    <w:p w:rsidR="00A67BDE" w:rsidRPr="007912B1" w:rsidRDefault="0012680A" w:rsidP="00A67BDE">
      <w:pPr>
        <w:ind w:left="142" w:right="141"/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drawing>
          <wp:inline distT="0" distB="0" distL="0" distR="0">
            <wp:extent cx="6222365" cy="1460500"/>
            <wp:effectExtent l="19050" t="0" r="6985" b="0"/>
            <wp:docPr id="1" name="Рисунок 1" descr="D:\!Общая\ИКЦ\11. ВСЕ ОСТАЛЬНОЕ\Логотип, шапка\Шапка1(нов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!Общая\ИКЦ\11. ВСЕ ОСТАЛЬНОЕ\Логотип, шапка\Шапка1(новая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DE" w:rsidRPr="00F42D55" w:rsidRDefault="00A67BDE" w:rsidP="004C2F8A">
      <w:pPr>
        <w:ind w:left="284" w:right="141"/>
        <w:jc w:val="center"/>
        <w:rPr>
          <w:b/>
          <w:sz w:val="8"/>
          <w:szCs w:val="8"/>
          <w:u w:val="single"/>
        </w:rPr>
      </w:pPr>
    </w:p>
    <w:p w:rsidR="00172F30" w:rsidRPr="007941BA" w:rsidRDefault="00172F30" w:rsidP="004C2F8A">
      <w:pPr>
        <w:ind w:left="284" w:right="141"/>
        <w:jc w:val="center"/>
        <w:rPr>
          <w:rFonts w:eastAsia="Arial Unicode MS"/>
          <w:b/>
          <w:sz w:val="16"/>
          <w:szCs w:val="16"/>
          <w:u w:val="single"/>
        </w:rPr>
      </w:pPr>
    </w:p>
    <w:p w:rsidR="00B97BEE" w:rsidRPr="00822658" w:rsidRDefault="008A2D5B" w:rsidP="004C2F8A">
      <w:pPr>
        <w:ind w:left="284" w:right="141"/>
        <w:jc w:val="center"/>
        <w:rPr>
          <w:rFonts w:eastAsia="Arial Unicode MS"/>
          <w:b/>
          <w:sz w:val="36"/>
          <w:szCs w:val="36"/>
          <w:u w:val="single"/>
        </w:rPr>
      </w:pPr>
      <w:r w:rsidRPr="00822658">
        <w:rPr>
          <w:rFonts w:eastAsia="Arial Unicode MS"/>
          <w:b/>
          <w:sz w:val="36"/>
          <w:szCs w:val="36"/>
          <w:u w:val="single"/>
        </w:rPr>
        <w:t xml:space="preserve">Наши мероприятия в </w:t>
      </w:r>
      <w:r w:rsidR="00E41A8B">
        <w:rPr>
          <w:rFonts w:eastAsia="Arial Unicode MS"/>
          <w:b/>
          <w:sz w:val="36"/>
          <w:szCs w:val="36"/>
          <w:u w:val="single"/>
        </w:rPr>
        <w:t>март</w:t>
      </w:r>
      <w:r w:rsidR="00EC637D">
        <w:rPr>
          <w:rFonts w:eastAsia="Arial Unicode MS"/>
          <w:b/>
          <w:sz w:val="36"/>
          <w:szCs w:val="36"/>
          <w:u w:val="single"/>
        </w:rPr>
        <w:t>е</w:t>
      </w:r>
      <w:r w:rsidR="00644211" w:rsidRPr="00822658">
        <w:rPr>
          <w:rFonts w:eastAsia="Arial Unicode MS"/>
          <w:b/>
          <w:sz w:val="36"/>
          <w:szCs w:val="36"/>
          <w:u w:val="single"/>
        </w:rPr>
        <w:t xml:space="preserve"> </w:t>
      </w:r>
      <w:r w:rsidRPr="00822658">
        <w:rPr>
          <w:rFonts w:eastAsia="Arial Unicode MS"/>
          <w:b/>
          <w:sz w:val="36"/>
          <w:szCs w:val="36"/>
          <w:u w:val="single"/>
        </w:rPr>
        <w:t>201</w:t>
      </w:r>
      <w:r w:rsidR="008C24AD">
        <w:rPr>
          <w:rFonts w:eastAsia="Arial Unicode MS"/>
          <w:b/>
          <w:sz w:val="36"/>
          <w:szCs w:val="36"/>
          <w:u w:val="single"/>
        </w:rPr>
        <w:t>7</w:t>
      </w:r>
    </w:p>
    <w:p w:rsidR="00B65D8A" w:rsidRPr="00822658" w:rsidRDefault="00B65D8A" w:rsidP="004C2F8A">
      <w:pPr>
        <w:ind w:left="284" w:right="141"/>
        <w:jc w:val="center"/>
        <w:rPr>
          <w:rFonts w:eastAsia="Arial Unicode MS"/>
          <w:b/>
          <w:sz w:val="20"/>
          <w:szCs w:val="20"/>
          <w:u w:val="single"/>
        </w:rPr>
      </w:pPr>
    </w:p>
    <w:p w:rsidR="00D06FD3" w:rsidRPr="00822658" w:rsidRDefault="008A2D5B" w:rsidP="004032ED">
      <w:pPr>
        <w:ind w:left="142"/>
        <w:jc w:val="both"/>
        <w:rPr>
          <w:rFonts w:eastAsia="Arial Unicode MS"/>
        </w:rPr>
      </w:pPr>
      <w:r w:rsidRPr="00822658">
        <w:rPr>
          <w:rFonts w:eastAsia="Arial Unicode MS"/>
          <w:b/>
        </w:rPr>
        <w:t>Индивидуальные консультации</w:t>
      </w:r>
      <w:r w:rsidRPr="00822658">
        <w:rPr>
          <w:rFonts w:eastAsia="Arial Unicode MS"/>
        </w:rPr>
        <w:t xml:space="preserve"> (для </w:t>
      </w:r>
      <w:r w:rsidR="00B107BE" w:rsidRPr="00822658">
        <w:rPr>
          <w:rFonts w:eastAsia="Arial Unicode MS"/>
        </w:rPr>
        <w:t>всех, кто интересуется проблемами</w:t>
      </w:r>
      <w:r w:rsidRPr="00822658">
        <w:rPr>
          <w:rFonts w:eastAsia="Arial Unicode MS"/>
        </w:rPr>
        <w:t xml:space="preserve"> зависимости</w:t>
      </w:r>
      <w:r w:rsidR="00B97BEE" w:rsidRPr="00822658">
        <w:rPr>
          <w:rFonts w:eastAsia="Arial Unicode MS"/>
        </w:rPr>
        <w:t>-</w:t>
      </w:r>
      <w:proofErr w:type="spellStart"/>
      <w:r w:rsidR="00B97BEE" w:rsidRPr="00822658">
        <w:rPr>
          <w:rFonts w:eastAsia="Arial Unicode MS"/>
        </w:rPr>
        <w:t>созависимости</w:t>
      </w:r>
      <w:proofErr w:type="spellEnd"/>
      <w:r w:rsidR="00C01D57" w:rsidRPr="00822658">
        <w:rPr>
          <w:rFonts w:eastAsia="Arial Unicode MS"/>
        </w:rPr>
        <w:t xml:space="preserve"> </w:t>
      </w:r>
      <w:r w:rsidR="00B107BE" w:rsidRPr="00822658">
        <w:rPr>
          <w:rFonts w:eastAsia="Arial Unicode MS"/>
        </w:rPr>
        <w:t>/</w:t>
      </w:r>
      <w:r w:rsidR="00C01D57" w:rsidRPr="00822658">
        <w:rPr>
          <w:rFonts w:eastAsia="Arial Unicode MS"/>
        </w:rPr>
        <w:t xml:space="preserve"> </w:t>
      </w:r>
      <w:r w:rsidR="00B107BE" w:rsidRPr="00822658">
        <w:rPr>
          <w:rFonts w:eastAsia="Arial Unicode MS"/>
        </w:rPr>
        <w:t>насилия</w:t>
      </w:r>
      <w:r w:rsidRPr="00822658">
        <w:rPr>
          <w:rFonts w:eastAsia="Arial Unicode MS"/>
        </w:rPr>
        <w:t>) проводятся по предварительной записи (</w:t>
      </w:r>
      <w:r w:rsidRPr="00822658">
        <w:rPr>
          <w:rFonts w:eastAsia="Arial Unicode MS"/>
          <w:b/>
        </w:rPr>
        <w:t>бесплатно</w:t>
      </w:r>
      <w:r w:rsidRPr="00822658">
        <w:rPr>
          <w:rFonts w:eastAsia="Arial Unicode MS"/>
        </w:rPr>
        <w:t>).</w:t>
      </w:r>
    </w:p>
    <w:p w:rsidR="00FA2A8B" w:rsidRPr="007941BA" w:rsidRDefault="00FA2A8B" w:rsidP="009E7820">
      <w:pPr>
        <w:ind w:right="-143"/>
        <w:jc w:val="center"/>
        <w:rPr>
          <w:rFonts w:eastAsia="Arial Unicode MS"/>
          <w:b/>
          <w:sz w:val="8"/>
          <w:szCs w:val="8"/>
          <w:u w:val="single"/>
        </w:rPr>
      </w:pPr>
    </w:p>
    <w:p w:rsidR="00551DC2" w:rsidRPr="00822658" w:rsidRDefault="008A2D5B" w:rsidP="009E7820">
      <w:pPr>
        <w:ind w:right="-143"/>
        <w:jc w:val="center"/>
        <w:rPr>
          <w:rFonts w:eastAsia="Arial Unicode MS"/>
          <w:b/>
          <w:sz w:val="26"/>
          <w:szCs w:val="26"/>
          <w:u w:val="single"/>
        </w:rPr>
      </w:pPr>
      <w:r w:rsidRPr="00822658">
        <w:rPr>
          <w:rFonts w:eastAsia="Arial Unicode MS"/>
          <w:b/>
          <w:sz w:val="26"/>
          <w:szCs w:val="26"/>
          <w:u w:val="single"/>
        </w:rPr>
        <w:t xml:space="preserve">Лекции </w:t>
      </w:r>
      <w:r w:rsidR="00B107BE" w:rsidRPr="00822658">
        <w:rPr>
          <w:rFonts w:eastAsia="Arial Unicode MS"/>
          <w:b/>
          <w:sz w:val="26"/>
          <w:szCs w:val="26"/>
          <w:u w:val="single"/>
        </w:rPr>
        <w:t xml:space="preserve">по проблемам зависимого поведения </w:t>
      </w:r>
      <w:r w:rsidR="0075229D" w:rsidRPr="00822658">
        <w:rPr>
          <w:rFonts w:eastAsia="Arial Unicode MS"/>
          <w:b/>
          <w:sz w:val="26"/>
          <w:szCs w:val="26"/>
          <w:u w:val="single"/>
        </w:rPr>
        <w:t>читаются</w:t>
      </w:r>
      <w:r w:rsidRPr="00822658">
        <w:rPr>
          <w:rFonts w:eastAsia="Arial Unicode MS"/>
          <w:b/>
          <w:sz w:val="26"/>
          <w:szCs w:val="26"/>
          <w:u w:val="single"/>
        </w:rPr>
        <w:t xml:space="preserve"> каждый понедельник в 19:00</w:t>
      </w:r>
    </w:p>
    <w:p w:rsidR="00B65D8A" w:rsidRPr="00822658" w:rsidRDefault="00B65D8A" w:rsidP="00B65D8A">
      <w:pPr>
        <w:ind w:left="720" w:right="-1"/>
        <w:jc w:val="both"/>
        <w:rPr>
          <w:rFonts w:eastAsia="Arial Unicode MS"/>
          <w:i/>
          <w:sz w:val="8"/>
          <w:szCs w:val="8"/>
        </w:rPr>
      </w:pPr>
    </w:p>
    <w:p w:rsidR="00E41A8B" w:rsidRPr="00822658" w:rsidRDefault="00153E90" w:rsidP="00E41A8B">
      <w:pPr>
        <w:ind w:left="142" w:firstLine="567"/>
        <w:jc w:val="both"/>
        <w:rPr>
          <w:rFonts w:eastAsia="Arial Unicode MS"/>
          <w:b/>
          <w:i/>
        </w:rPr>
      </w:pPr>
      <w:bookmarkStart w:id="0" w:name="_GoBack"/>
      <w:r w:rsidRPr="00E41A8B">
        <w:rPr>
          <w:rFonts w:eastAsia="Arial Unicode MS"/>
          <w:i/>
        </w:rPr>
        <w:t xml:space="preserve">6 </w:t>
      </w:r>
      <w:r w:rsidR="00E41A8B" w:rsidRPr="00E41A8B">
        <w:rPr>
          <w:rFonts w:eastAsia="Arial Unicode MS"/>
          <w:i/>
        </w:rPr>
        <w:t>марта</w:t>
      </w:r>
      <w:r w:rsidRPr="00E41A8B">
        <w:rPr>
          <w:rFonts w:eastAsia="Arial Unicode MS"/>
          <w:i/>
        </w:rPr>
        <w:t xml:space="preserve"> </w:t>
      </w:r>
      <w:r w:rsidRPr="00E41A8B">
        <w:rPr>
          <w:rStyle w:val="a5"/>
          <w:rFonts w:eastAsia="Arial Unicode MS"/>
          <w:i/>
        </w:rPr>
        <w:t>–</w:t>
      </w:r>
      <w:r w:rsidRPr="00E41A8B">
        <w:rPr>
          <w:rFonts w:eastAsia="Arial Unicode MS"/>
          <w:i/>
        </w:rPr>
        <w:t xml:space="preserve"> </w:t>
      </w:r>
      <w:r w:rsidR="00E41A8B" w:rsidRPr="00822658">
        <w:rPr>
          <w:rFonts w:eastAsia="Arial Unicode MS"/>
          <w:b/>
          <w:bCs/>
          <w:i/>
        </w:rPr>
        <w:t>Процесс возникновения химической зависимости на примере алкоголизма. Необходимые условия выздоровления.</w:t>
      </w:r>
    </w:p>
    <w:p w:rsidR="00E41A8B" w:rsidRDefault="00E41A8B" w:rsidP="00E41A8B">
      <w:pPr>
        <w:ind w:left="142" w:right="-1" w:firstLine="142"/>
        <w:jc w:val="both"/>
        <w:rPr>
          <w:rFonts w:eastAsia="Arial Unicode MS"/>
          <w:bCs/>
          <w:sz w:val="22"/>
          <w:szCs w:val="22"/>
        </w:rPr>
      </w:pPr>
      <w:r w:rsidRPr="00822658">
        <w:rPr>
          <w:rFonts w:eastAsia="Arial Unicode MS"/>
          <w:bCs/>
          <w:sz w:val="22"/>
          <w:szCs w:val="22"/>
        </w:rPr>
        <w:t>Мы поговорим о том, как формируется алкоголизм, о том, как отличить алкоголика от умеренно пьющего, может ли алкоголик контролировать свое употребление и пить «как все, без проблем». Будет возможность увидеть, как строятся отношения зависимого человека с химическим веществом, и в чем выход из болезни.</w:t>
      </w:r>
    </w:p>
    <w:p w:rsidR="00E41A8B" w:rsidRPr="00DA7921" w:rsidRDefault="00153E90" w:rsidP="00E41A8B">
      <w:pPr>
        <w:ind w:left="709"/>
        <w:jc w:val="both"/>
        <w:rPr>
          <w:b/>
          <w:i/>
        </w:rPr>
      </w:pPr>
      <w:r w:rsidRPr="00E41A8B">
        <w:rPr>
          <w:rFonts w:eastAsia="Arial Unicode MS"/>
          <w:i/>
        </w:rPr>
        <w:t xml:space="preserve">13 </w:t>
      </w:r>
      <w:r w:rsidR="00E41A8B" w:rsidRPr="00E41A8B">
        <w:rPr>
          <w:rFonts w:eastAsia="Arial Unicode MS"/>
          <w:i/>
        </w:rPr>
        <w:t>марта</w:t>
      </w:r>
      <w:r w:rsidRPr="00E41A8B">
        <w:rPr>
          <w:rFonts w:eastAsia="Arial Unicode MS"/>
          <w:i/>
        </w:rPr>
        <w:t xml:space="preserve"> </w:t>
      </w:r>
      <w:r w:rsidRPr="00E41A8B">
        <w:rPr>
          <w:rStyle w:val="a5"/>
          <w:rFonts w:eastAsia="Arial Unicode MS"/>
          <w:i/>
        </w:rPr>
        <w:t>–</w:t>
      </w:r>
      <w:r w:rsidRPr="00E41A8B">
        <w:rPr>
          <w:rFonts w:eastAsia="Arial Unicode MS"/>
          <w:i/>
        </w:rPr>
        <w:t xml:space="preserve"> </w:t>
      </w:r>
      <w:r w:rsidR="00E41A8B" w:rsidRPr="00DA7921">
        <w:rPr>
          <w:b/>
          <w:i/>
        </w:rPr>
        <w:t xml:space="preserve">Созависимость 1. </w:t>
      </w:r>
    </w:p>
    <w:p w:rsidR="00E41A8B" w:rsidRPr="00437DDF" w:rsidRDefault="00E41A8B" w:rsidP="00E41A8B">
      <w:pPr>
        <w:ind w:left="142" w:right="-1" w:firstLine="142"/>
        <w:jc w:val="both"/>
        <w:rPr>
          <w:sz w:val="22"/>
          <w:szCs w:val="22"/>
        </w:rPr>
      </w:pPr>
      <w:r w:rsidRPr="00437DDF">
        <w:rPr>
          <w:sz w:val="22"/>
          <w:szCs w:val="22"/>
        </w:rPr>
        <w:t xml:space="preserve">Жизнь тех, кто рядом с зависимым. </w:t>
      </w:r>
      <w:proofErr w:type="spellStart"/>
      <w:r w:rsidRPr="00437DDF">
        <w:rPr>
          <w:sz w:val="22"/>
          <w:szCs w:val="22"/>
        </w:rPr>
        <w:t>Созависимость</w:t>
      </w:r>
      <w:proofErr w:type="spellEnd"/>
      <w:r w:rsidRPr="00437DDF">
        <w:rPr>
          <w:sz w:val="22"/>
          <w:szCs w:val="22"/>
        </w:rPr>
        <w:t>/со-заболевание. Эту лекцию мы посвятим исследованию того, что происходит с близкими зависимого, о том, какие чувства они испытывают, как строят отношения с зависимым и с окружающим миром.</w:t>
      </w:r>
    </w:p>
    <w:p w:rsidR="00E41A8B" w:rsidRPr="00822658" w:rsidRDefault="00153E90" w:rsidP="00E41A8B">
      <w:pPr>
        <w:ind w:left="709"/>
        <w:jc w:val="both"/>
        <w:rPr>
          <w:rFonts w:eastAsia="Arial Unicode MS"/>
          <w:b/>
        </w:rPr>
      </w:pPr>
      <w:r>
        <w:rPr>
          <w:rFonts w:eastAsia="Arial Unicode MS"/>
          <w:i/>
        </w:rPr>
        <w:t xml:space="preserve">20 </w:t>
      </w:r>
      <w:r w:rsidR="00E41A8B">
        <w:rPr>
          <w:rFonts w:eastAsia="Arial Unicode MS"/>
          <w:i/>
        </w:rPr>
        <w:t>марта</w:t>
      </w:r>
      <w:r w:rsidR="00FB65D5" w:rsidRPr="00822658">
        <w:rPr>
          <w:rFonts w:eastAsia="Arial Unicode MS"/>
          <w:i/>
        </w:rPr>
        <w:t xml:space="preserve"> </w:t>
      </w:r>
      <w:r w:rsidR="00FB65D5" w:rsidRPr="00822658">
        <w:rPr>
          <w:rStyle w:val="a5"/>
          <w:rFonts w:eastAsia="Arial Unicode MS"/>
          <w:i/>
        </w:rPr>
        <w:t>–</w:t>
      </w:r>
      <w:r w:rsidR="00FB65D5" w:rsidRPr="00822658">
        <w:rPr>
          <w:rFonts w:eastAsia="Arial Unicode MS"/>
          <w:b/>
          <w:i/>
        </w:rPr>
        <w:t xml:space="preserve"> </w:t>
      </w:r>
      <w:r w:rsidR="00E41A8B" w:rsidRPr="00822658">
        <w:rPr>
          <w:rFonts w:eastAsia="Arial Unicode MS"/>
          <w:b/>
          <w:i/>
        </w:rPr>
        <w:t>Созависимость 2.</w:t>
      </w:r>
      <w:r w:rsidR="00E41A8B" w:rsidRPr="00822658">
        <w:rPr>
          <w:rFonts w:eastAsia="Arial Unicode MS"/>
          <w:b/>
        </w:rPr>
        <w:t xml:space="preserve"> </w:t>
      </w:r>
    </w:p>
    <w:p w:rsidR="00E41A8B" w:rsidRPr="00822658" w:rsidRDefault="00E41A8B" w:rsidP="00E41A8B">
      <w:pPr>
        <w:ind w:left="142"/>
        <w:jc w:val="both"/>
        <w:rPr>
          <w:rFonts w:eastAsia="Arial Unicode MS"/>
          <w:sz w:val="22"/>
          <w:szCs w:val="22"/>
        </w:rPr>
      </w:pPr>
      <w:r w:rsidRPr="00822658">
        <w:rPr>
          <w:rFonts w:eastAsia="Arial Unicode MS"/>
          <w:sz w:val="22"/>
          <w:szCs w:val="22"/>
        </w:rPr>
        <w:t>Продолжение предыдущей лекции, посвящена выздоровлению от созависимости. Как проявляются любовь и забота без созависимости.</w:t>
      </w:r>
    </w:p>
    <w:p w:rsidR="00E41A8B" w:rsidRPr="00DA7921" w:rsidRDefault="00153E90" w:rsidP="00E41A8B">
      <w:pPr>
        <w:ind w:left="709"/>
        <w:jc w:val="both"/>
        <w:rPr>
          <w:b/>
          <w:i/>
        </w:rPr>
      </w:pPr>
      <w:r>
        <w:rPr>
          <w:rFonts w:eastAsia="Arial Unicode MS"/>
          <w:i/>
          <w:sz w:val="22"/>
          <w:szCs w:val="22"/>
        </w:rPr>
        <w:t xml:space="preserve">27 </w:t>
      </w:r>
      <w:r w:rsidR="00E41A8B">
        <w:rPr>
          <w:rFonts w:eastAsia="Arial Unicode MS"/>
          <w:i/>
          <w:sz w:val="22"/>
          <w:szCs w:val="22"/>
        </w:rPr>
        <w:t>марта</w:t>
      </w:r>
      <w:r w:rsidR="008C24AD" w:rsidRPr="00822658">
        <w:rPr>
          <w:rFonts w:eastAsia="Arial Unicode MS"/>
          <w:i/>
        </w:rPr>
        <w:t xml:space="preserve"> </w:t>
      </w:r>
      <w:r w:rsidR="00FB65D5" w:rsidRPr="00822658">
        <w:rPr>
          <w:rStyle w:val="a5"/>
          <w:rFonts w:eastAsia="Arial Unicode MS"/>
          <w:i/>
        </w:rPr>
        <w:t>–</w:t>
      </w:r>
      <w:r w:rsidR="00FB65D5" w:rsidRPr="00822658">
        <w:rPr>
          <w:rFonts w:eastAsia="Arial Unicode MS"/>
          <w:b/>
          <w:bCs/>
          <w:i/>
        </w:rPr>
        <w:t xml:space="preserve"> </w:t>
      </w:r>
      <w:r w:rsidR="00E41A8B" w:rsidRPr="00DA7921">
        <w:rPr>
          <w:b/>
          <w:i/>
        </w:rPr>
        <w:t>Дети в семье зависимого. В какой помощи они нуждаются.</w:t>
      </w:r>
    </w:p>
    <w:p w:rsidR="00E41A8B" w:rsidRPr="009E7820" w:rsidRDefault="00E41A8B" w:rsidP="00E41A8B">
      <w:pPr>
        <w:ind w:left="142" w:right="-1" w:firstLine="142"/>
        <w:jc w:val="both"/>
        <w:rPr>
          <w:sz w:val="8"/>
          <w:szCs w:val="8"/>
        </w:rPr>
      </w:pPr>
      <w:r w:rsidRPr="004032ED">
        <w:rPr>
          <w:sz w:val="22"/>
          <w:szCs w:val="22"/>
        </w:rPr>
        <w:t>На этой лекции мы поговорим о детях из семей зависимых, о том, правда ли, что «яблоко от</w:t>
      </w:r>
      <w:r w:rsidRPr="006F23D0">
        <w:t xml:space="preserve"> </w:t>
      </w:r>
      <w:r w:rsidRPr="004032ED">
        <w:rPr>
          <w:sz w:val="22"/>
          <w:szCs w:val="22"/>
        </w:rPr>
        <w:t>яблони недалеко падает»</w:t>
      </w:r>
      <w:r>
        <w:rPr>
          <w:sz w:val="22"/>
          <w:szCs w:val="22"/>
        </w:rPr>
        <w:t>.</w:t>
      </w:r>
      <w:r w:rsidRPr="004032ED">
        <w:rPr>
          <w:sz w:val="22"/>
          <w:szCs w:val="22"/>
        </w:rPr>
        <w:t xml:space="preserve"> Обсудим, как дети приспосабливаются к семейной ситуации, что они</w:t>
      </w:r>
      <w:r w:rsidRPr="006F23D0">
        <w:t xml:space="preserve"> </w:t>
      </w:r>
      <w:r w:rsidRPr="004032ED">
        <w:rPr>
          <w:sz w:val="22"/>
          <w:szCs w:val="22"/>
        </w:rPr>
        <w:t>переживают, и главное - как им помочь.</w:t>
      </w:r>
      <w:r w:rsidRPr="00141585">
        <w:rPr>
          <w:sz w:val="8"/>
          <w:szCs w:val="8"/>
        </w:rPr>
        <w:t xml:space="preserve"> </w:t>
      </w:r>
    </w:p>
    <w:p w:rsidR="001507C4" w:rsidRPr="00822658" w:rsidRDefault="001507C4" w:rsidP="00E41A8B">
      <w:pPr>
        <w:ind w:right="-1" w:firstLine="708"/>
        <w:jc w:val="both"/>
        <w:rPr>
          <w:rFonts w:eastAsia="Arial Unicode MS"/>
          <w:sz w:val="22"/>
          <w:szCs w:val="22"/>
        </w:rPr>
      </w:pPr>
    </w:p>
    <w:bookmarkEnd w:id="0"/>
    <w:p w:rsidR="00FB65D5" w:rsidRDefault="00FB65D5" w:rsidP="006B5D65">
      <w:pPr>
        <w:ind w:left="142" w:right="-1" w:firstLine="566"/>
        <w:jc w:val="both"/>
        <w:rPr>
          <w:rFonts w:eastAsia="Arial Unicode MS"/>
          <w:sz w:val="8"/>
          <w:szCs w:val="8"/>
        </w:rPr>
      </w:pPr>
    </w:p>
    <w:p w:rsidR="00D64BF6" w:rsidRDefault="00D64BF6" w:rsidP="006B5D65">
      <w:pPr>
        <w:ind w:left="142" w:right="-1" w:firstLine="566"/>
        <w:jc w:val="both"/>
        <w:rPr>
          <w:rFonts w:eastAsia="Arial Unicode MS"/>
          <w:sz w:val="8"/>
          <w:szCs w:val="8"/>
        </w:rPr>
      </w:pPr>
    </w:p>
    <w:p w:rsidR="00D64BF6" w:rsidRDefault="00D64BF6" w:rsidP="006B5D65">
      <w:pPr>
        <w:ind w:left="142" w:right="-1" w:firstLine="566"/>
        <w:jc w:val="both"/>
        <w:rPr>
          <w:rFonts w:eastAsia="Arial Unicode MS"/>
          <w:sz w:val="8"/>
          <w:szCs w:val="8"/>
        </w:rPr>
      </w:pPr>
    </w:p>
    <w:p w:rsidR="00D64BF6" w:rsidRPr="00822658" w:rsidRDefault="00D64BF6" w:rsidP="006B5D65">
      <w:pPr>
        <w:ind w:left="142" w:right="-1" w:firstLine="566"/>
        <w:jc w:val="both"/>
        <w:rPr>
          <w:rFonts w:eastAsia="Arial Unicode MS"/>
          <w:sz w:val="8"/>
          <w:szCs w:val="8"/>
        </w:rPr>
      </w:pPr>
    </w:p>
    <w:p w:rsidR="005179C6" w:rsidRPr="00822658" w:rsidRDefault="00F2744C" w:rsidP="004032ED">
      <w:pPr>
        <w:ind w:left="142"/>
        <w:jc w:val="center"/>
        <w:rPr>
          <w:rFonts w:eastAsia="Arial Unicode MS"/>
          <w:b/>
          <w:sz w:val="26"/>
          <w:szCs w:val="26"/>
          <w:u w:val="single"/>
        </w:rPr>
      </w:pPr>
      <w:r w:rsidRPr="00822658">
        <w:rPr>
          <w:rFonts w:eastAsia="Arial Unicode MS"/>
          <w:b/>
          <w:sz w:val="26"/>
          <w:szCs w:val="26"/>
          <w:u w:val="single"/>
        </w:rPr>
        <w:t xml:space="preserve">Лекции по проблемам насилия </w:t>
      </w:r>
      <w:r w:rsidR="002928FB" w:rsidRPr="00822658">
        <w:rPr>
          <w:rFonts w:eastAsia="Arial Unicode MS"/>
          <w:b/>
          <w:sz w:val="26"/>
          <w:szCs w:val="26"/>
          <w:u w:val="single"/>
        </w:rPr>
        <w:t>читаются</w:t>
      </w:r>
      <w:r w:rsidRPr="00822658">
        <w:rPr>
          <w:rFonts w:eastAsia="Arial Unicode MS"/>
          <w:b/>
          <w:sz w:val="26"/>
          <w:szCs w:val="26"/>
          <w:u w:val="single"/>
        </w:rPr>
        <w:t xml:space="preserve"> каждый 1-й и 3-й четверг месяца в 19:00</w:t>
      </w:r>
    </w:p>
    <w:p w:rsidR="008415DF" w:rsidRPr="00822658" w:rsidRDefault="008415DF" w:rsidP="008415DF">
      <w:pPr>
        <w:ind w:left="142"/>
        <w:jc w:val="both"/>
        <w:rPr>
          <w:rFonts w:eastAsia="Arial Unicode MS"/>
          <w:sz w:val="8"/>
          <w:szCs w:val="8"/>
        </w:rPr>
      </w:pPr>
    </w:p>
    <w:p w:rsidR="00E41A8B" w:rsidRPr="00822658" w:rsidRDefault="00153E90" w:rsidP="00E41A8B">
      <w:pPr>
        <w:pStyle w:val="a6"/>
        <w:spacing w:after="200" w:line="276" w:lineRule="auto"/>
        <w:ind w:left="142" w:firstLine="567"/>
        <w:jc w:val="both"/>
        <w:rPr>
          <w:rFonts w:eastAsia="Arial Unicode MS"/>
          <w:b/>
          <w:i/>
        </w:rPr>
      </w:pPr>
      <w:r w:rsidRPr="00E41A8B">
        <w:rPr>
          <w:rFonts w:eastAsia="Arial Unicode MS"/>
          <w:i/>
        </w:rPr>
        <w:t xml:space="preserve">2 </w:t>
      </w:r>
      <w:r w:rsidR="00E41A8B">
        <w:rPr>
          <w:rFonts w:eastAsia="Arial Unicode MS"/>
          <w:i/>
        </w:rPr>
        <w:t>марта</w:t>
      </w:r>
      <w:r w:rsidRPr="00DA7921">
        <w:rPr>
          <w:i/>
        </w:rPr>
        <w:t xml:space="preserve"> </w:t>
      </w:r>
      <w:r w:rsidRPr="00DA7921">
        <w:rPr>
          <w:rStyle w:val="a5"/>
          <w:i/>
        </w:rPr>
        <w:t>–</w:t>
      </w:r>
      <w:r w:rsidRPr="00DA7921">
        <w:rPr>
          <w:i/>
        </w:rPr>
        <w:t xml:space="preserve"> </w:t>
      </w:r>
      <w:r w:rsidR="00E41A8B" w:rsidRPr="00822658">
        <w:rPr>
          <w:rFonts w:eastAsia="Arial Unicode MS"/>
          <w:b/>
          <w:i/>
        </w:rPr>
        <w:t>Насилие и подавление.</w:t>
      </w:r>
    </w:p>
    <w:p w:rsidR="00E41A8B" w:rsidRPr="00822658" w:rsidRDefault="00E41A8B" w:rsidP="00E41A8B">
      <w:pPr>
        <w:pStyle w:val="a6"/>
        <w:spacing w:after="200" w:line="276" w:lineRule="auto"/>
        <w:ind w:left="142"/>
        <w:jc w:val="both"/>
        <w:rPr>
          <w:rFonts w:eastAsia="Arial Unicode MS"/>
          <w:sz w:val="22"/>
          <w:szCs w:val="22"/>
        </w:rPr>
      </w:pPr>
      <w:r w:rsidRPr="00822658">
        <w:rPr>
          <w:rFonts w:eastAsia="Arial Unicode MS"/>
          <w:sz w:val="22"/>
          <w:szCs w:val="22"/>
        </w:rPr>
        <w:t>Речь пойдет о сходствах и различиях в переживаниях людей, подвергшихся насилию и подавлению. Мы обозначим, в какой помощи они нуждаются.</w:t>
      </w:r>
    </w:p>
    <w:p w:rsidR="00E41A8B" w:rsidRPr="00DA7921" w:rsidRDefault="00153E90" w:rsidP="00E41A8B">
      <w:pPr>
        <w:pStyle w:val="a6"/>
        <w:spacing w:after="200" w:line="276" w:lineRule="auto"/>
        <w:rPr>
          <w:rFonts w:cs="Calibri"/>
          <w:b/>
          <w:i/>
        </w:rPr>
      </w:pPr>
      <w:r w:rsidRPr="00E41A8B">
        <w:rPr>
          <w:rFonts w:eastAsia="Arial Unicode MS"/>
          <w:i/>
        </w:rPr>
        <w:t xml:space="preserve">16 </w:t>
      </w:r>
      <w:r w:rsidR="00E41A8B">
        <w:rPr>
          <w:rFonts w:eastAsia="Arial Unicode MS"/>
          <w:i/>
        </w:rPr>
        <w:t>марта</w:t>
      </w:r>
      <w:r w:rsidRPr="00822658">
        <w:rPr>
          <w:rFonts w:eastAsia="Arial Unicode MS"/>
          <w:i/>
        </w:rPr>
        <w:t xml:space="preserve"> </w:t>
      </w:r>
      <w:r w:rsidRPr="00822658">
        <w:rPr>
          <w:rStyle w:val="a5"/>
          <w:rFonts w:eastAsia="Arial Unicode MS"/>
          <w:i/>
        </w:rPr>
        <w:t xml:space="preserve">– </w:t>
      </w:r>
      <w:r w:rsidR="00E41A8B" w:rsidRPr="00DA7921">
        <w:rPr>
          <w:rFonts w:cs="Calibri"/>
          <w:b/>
          <w:i/>
        </w:rPr>
        <w:t>Внутренний ребенок. Переживание насилия и его последствий изнутри.</w:t>
      </w:r>
    </w:p>
    <w:p w:rsidR="00E41A8B" w:rsidRDefault="00E41A8B" w:rsidP="00E41A8B">
      <w:pPr>
        <w:pStyle w:val="a6"/>
        <w:ind w:left="142"/>
        <w:rPr>
          <w:rFonts w:cs="Calibri"/>
          <w:sz w:val="22"/>
          <w:szCs w:val="22"/>
        </w:rPr>
      </w:pPr>
      <w:r w:rsidRPr="008415DF">
        <w:rPr>
          <w:rFonts w:cs="Calibri"/>
          <w:sz w:val="22"/>
          <w:szCs w:val="22"/>
        </w:rPr>
        <w:t>Мы будем исследовать внутренний мир человека, переживающего насилие. Его разные состояния и то, как они меняются.</w:t>
      </w:r>
    </w:p>
    <w:p w:rsidR="00A807DE" w:rsidRPr="00822658" w:rsidRDefault="00A807DE" w:rsidP="00E41A8B">
      <w:pPr>
        <w:pStyle w:val="a6"/>
        <w:spacing w:after="200" w:line="276" w:lineRule="auto"/>
        <w:rPr>
          <w:rFonts w:eastAsia="Arial Unicode MS"/>
          <w:sz w:val="22"/>
          <w:szCs w:val="22"/>
        </w:rPr>
      </w:pPr>
    </w:p>
    <w:p w:rsidR="007941BA" w:rsidRPr="007941BA" w:rsidRDefault="007941BA" w:rsidP="00A807DE">
      <w:pPr>
        <w:pStyle w:val="a6"/>
        <w:spacing w:after="200" w:line="276" w:lineRule="auto"/>
        <w:jc w:val="both"/>
        <w:rPr>
          <w:rFonts w:cs="Calibri"/>
          <w:color w:val="000000"/>
          <w:sz w:val="16"/>
          <w:szCs w:val="16"/>
        </w:rPr>
      </w:pPr>
    </w:p>
    <w:p w:rsidR="004032ED" w:rsidRPr="00822658" w:rsidRDefault="008B325E" w:rsidP="004032ED">
      <w:pPr>
        <w:pStyle w:val="a6"/>
        <w:spacing w:after="200" w:line="276" w:lineRule="auto"/>
        <w:ind w:left="142"/>
        <w:jc w:val="both"/>
        <w:rPr>
          <w:b/>
          <w:i/>
          <w:sz w:val="22"/>
          <w:szCs w:val="22"/>
        </w:rPr>
      </w:pPr>
      <w:r w:rsidRPr="00822658">
        <w:rPr>
          <w:b/>
          <w:i/>
          <w:sz w:val="22"/>
          <w:szCs w:val="22"/>
        </w:rPr>
        <w:t>Лекции проводят специалисты Центра, психологи-</w:t>
      </w:r>
      <w:r w:rsidR="007A5216" w:rsidRPr="00822658">
        <w:rPr>
          <w:b/>
          <w:i/>
          <w:sz w:val="22"/>
          <w:szCs w:val="22"/>
        </w:rPr>
        <w:t>консультанты:</w:t>
      </w:r>
    </w:p>
    <w:p w:rsidR="007F175C" w:rsidRPr="00822658" w:rsidRDefault="0075229D" w:rsidP="004032ED">
      <w:pPr>
        <w:pStyle w:val="a6"/>
        <w:spacing w:after="200" w:line="276" w:lineRule="auto"/>
        <w:ind w:left="142"/>
        <w:jc w:val="both"/>
        <w:rPr>
          <w:sz w:val="22"/>
          <w:szCs w:val="22"/>
        </w:rPr>
      </w:pPr>
      <w:r w:rsidRPr="00822658">
        <w:rPr>
          <w:sz w:val="22"/>
          <w:szCs w:val="22"/>
        </w:rPr>
        <w:t xml:space="preserve">Радик </w:t>
      </w:r>
      <w:proofErr w:type="spellStart"/>
      <w:r w:rsidRPr="00822658">
        <w:rPr>
          <w:sz w:val="22"/>
          <w:szCs w:val="22"/>
        </w:rPr>
        <w:t>Галияхметов</w:t>
      </w:r>
      <w:proofErr w:type="spellEnd"/>
      <w:r w:rsidR="008B325E" w:rsidRPr="00822658">
        <w:rPr>
          <w:sz w:val="22"/>
          <w:szCs w:val="22"/>
        </w:rPr>
        <w:t xml:space="preserve">, </w:t>
      </w:r>
      <w:r w:rsidRPr="00822658">
        <w:rPr>
          <w:sz w:val="22"/>
          <w:szCs w:val="22"/>
        </w:rPr>
        <w:t xml:space="preserve">Анна </w:t>
      </w:r>
      <w:r w:rsidR="007A5216" w:rsidRPr="00822658">
        <w:rPr>
          <w:sz w:val="22"/>
          <w:szCs w:val="22"/>
        </w:rPr>
        <w:t>Соколова</w:t>
      </w:r>
      <w:r w:rsidRPr="00822658">
        <w:rPr>
          <w:sz w:val="22"/>
          <w:szCs w:val="22"/>
        </w:rPr>
        <w:t xml:space="preserve">, Ирина </w:t>
      </w:r>
      <w:proofErr w:type="spellStart"/>
      <w:r w:rsidRPr="00822658">
        <w:rPr>
          <w:sz w:val="22"/>
          <w:szCs w:val="22"/>
        </w:rPr>
        <w:t>Форвазова</w:t>
      </w:r>
      <w:proofErr w:type="spellEnd"/>
      <w:r w:rsidR="00E41A8B">
        <w:rPr>
          <w:sz w:val="22"/>
          <w:szCs w:val="22"/>
        </w:rPr>
        <w:t>, Ирина Соколова.</w:t>
      </w:r>
    </w:p>
    <w:p w:rsidR="005D0B83" w:rsidRPr="00822658" w:rsidRDefault="005D0B83" w:rsidP="005D0B83">
      <w:pPr>
        <w:pStyle w:val="a6"/>
        <w:spacing w:after="200" w:line="276" w:lineRule="auto"/>
        <w:ind w:left="142"/>
        <w:jc w:val="both"/>
        <w:rPr>
          <w:b/>
          <w:sz w:val="16"/>
          <w:szCs w:val="16"/>
        </w:rPr>
      </w:pPr>
    </w:p>
    <w:p w:rsidR="00D64BF6" w:rsidRDefault="00D64BF6" w:rsidP="004032ED">
      <w:pPr>
        <w:pStyle w:val="a6"/>
        <w:spacing w:after="200" w:line="276" w:lineRule="auto"/>
        <w:ind w:left="142"/>
        <w:jc w:val="both"/>
        <w:rPr>
          <w:b/>
          <w:color w:val="000000"/>
          <w:sz w:val="22"/>
          <w:szCs w:val="22"/>
        </w:rPr>
      </w:pPr>
    </w:p>
    <w:p w:rsidR="004032ED" w:rsidRPr="00822658" w:rsidRDefault="008A2D5B" w:rsidP="004032ED">
      <w:pPr>
        <w:pStyle w:val="a6"/>
        <w:spacing w:after="200" w:line="276" w:lineRule="auto"/>
        <w:ind w:left="142"/>
        <w:jc w:val="both"/>
        <w:rPr>
          <w:b/>
          <w:color w:val="000000"/>
          <w:sz w:val="22"/>
          <w:szCs w:val="22"/>
        </w:rPr>
      </w:pPr>
      <w:r w:rsidRPr="00822658">
        <w:rPr>
          <w:b/>
          <w:color w:val="000000"/>
          <w:sz w:val="22"/>
          <w:szCs w:val="22"/>
        </w:rPr>
        <w:t>Супервизи</w:t>
      </w:r>
      <w:r w:rsidR="008C24AD">
        <w:rPr>
          <w:b/>
          <w:color w:val="000000"/>
          <w:sz w:val="22"/>
          <w:szCs w:val="22"/>
        </w:rPr>
        <w:t>и</w:t>
      </w:r>
      <w:r w:rsidR="00B97BEE" w:rsidRPr="00822658">
        <w:rPr>
          <w:b/>
          <w:color w:val="000000"/>
          <w:sz w:val="22"/>
          <w:szCs w:val="22"/>
        </w:rPr>
        <w:t xml:space="preserve"> для специалистов</w:t>
      </w:r>
      <w:r w:rsidRPr="00822658">
        <w:rPr>
          <w:b/>
          <w:color w:val="000000"/>
          <w:sz w:val="22"/>
          <w:szCs w:val="22"/>
        </w:rPr>
        <w:t xml:space="preserve"> по тематике</w:t>
      </w:r>
      <w:r w:rsidR="000350B5" w:rsidRPr="00822658">
        <w:rPr>
          <w:color w:val="000000"/>
          <w:sz w:val="22"/>
          <w:szCs w:val="22"/>
        </w:rPr>
        <w:t>:</w:t>
      </w:r>
      <w:r w:rsidR="00422AF9" w:rsidRPr="00822658">
        <w:rPr>
          <w:color w:val="000000"/>
          <w:sz w:val="22"/>
          <w:szCs w:val="22"/>
        </w:rPr>
        <w:t xml:space="preserve"> </w:t>
      </w:r>
      <w:r w:rsidR="000350B5" w:rsidRPr="00822658">
        <w:rPr>
          <w:color w:val="000000"/>
          <w:sz w:val="22"/>
          <w:szCs w:val="22"/>
        </w:rPr>
        <w:t>работа с зависимыми и членами их семей, профилактика зависимого поведения. Работа с последствиями насилия.</w:t>
      </w:r>
      <w:r w:rsidRPr="00822658">
        <w:rPr>
          <w:rStyle w:val="a5"/>
          <w:color w:val="000000"/>
          <w:sz w:val="22"/>
          <w:szCs w:val="22"/>
        </w:rPr>
        <w:t xml:space="preserve"> </w:t>
      </w:r>
      <w:r w:rsidRPr="00822658">
        <w:rPr>
          <w:color w:val="000000"/>
          <w:sz w:val="22"/>
          <w:szCs w:val="22"/>
        </w:rPr>
        <w:t xml:space="preserve">Время проведения: </w:t>
      </w:r>
      <w:r w:rsidR="008C24AD" w:rsidRPr="008C24AD">
        <w:rPr>
          <w:b/>
          <w:color w:val="000000"/>
          <w:sz w:val="22"/>
          <w:szCs w:val="22"/>
        </w:rPr>
        <w:t>1</w:t>
      </w:r>
      <w:r w:rsidR="00F31F51">
        <w:rPr>
          <w:b/>
          <w:color w:val="000000"/>
          <w:sz w:val="22"/>
          <w:szCs w:val="22"/>
        </w:rPr>
        <w:t xml:space="preserve"> и 15 </w:t>
      </w:r>
      <w:r w:rsidR="00E41A8B">
        <w:rPr>
          <w:b/>
          <w:color w:val="000000"/>
          <w:sz w:val="22"/>
          <w:szCs w:val="22"/>
        </w:rPr>
        <w:t>марта</w:t>
      </w:r>
      <w:r w:rsidR="00BA1AA0" w:rsidRPr="00822658">
        <w:rPr>
          <w:b/>
          <w:color w:val="000000"/>
          <w:sz w:val="22"/>
          <w:szCs w:val="22"/>
        </w:rPr>
        <w:t xml:space="preserve"> </w:t>
      </w:r>
      <w:r w:rsidRPr="00822658">
        <w:rPr>
          <w:b/>
          <w:color w:val="000000"/>
          <w:sz w:val="22"/>
          <w:szCs w:val="22"/>
        </w:rPr>
        <w:t>с 10.00 до 13.00</w:t>
      </w:r>
      <w:r w:rsidR="00E3269C" w:rsidRPr="00822658">
        <w:rPr>
          <w:color w:val="000000"/>
          <w:sz w:val="22"/>
          <w:szCs w:val="22"/>
        </w:rPr>
        <w:t>.</w:t>
      </w:r>
      <w:r w:rsidR="004032ED" w:rsidRPr="00822658">
        <w:rPr>
          <w:color w:val="000000"/>
          <w:sz w:val="22"/>
          <w:szCs w:val="22"/>
        </w:rPr>
        <w:t xml:space="preserve"> </w:t>
      </w:r>
      <w:r w:rsidRPr="00822658">
        <w:rPr>
          <w:color w:val="000000"/>
          <w:sz w:val="22"/>
          <w:szCs w:val="22"/>
        </w:rPr>
        <w:t xml:space="preserve">Условия участия: </w:t>
      </w:r>
      <w:proofErr w:type="spellStart"/>
      <w:r w:rsidRPr="00822658">
        <w:rPr>
          <w:color w:val="000000"/>
          <w:sz w:val="22"/>
          <w:szCs w:val="22"/>
        </w:rPr>
        <w:t>супервизия</w:t>
      </w:r>
      <w:proofErr w:type="spellEnd"/>
      <w:r w:rsidRPr="00822658">
        <w:rPr>
          <w:color w:val="000000"/>
          <w:sz w:val="22"/>
          <w:szCs w:val="22"/>
        </w:rPr>
        <w:t xml:space="preserve"> проводится бесплатно, необходима запись по телефону. Количество мест ограничено (не более 10 участников)!</w:t>
      </w:r>
      <w:r w:rsidR="004032ED" w:rsidRPr="00822658">
        <w:rPr>
          <w:b/>
          <w:color w:val="000000"/>
          <w:sz w:val="22"/>
          <w:szCs w:val="22"/>
        </w:rPr>
        <w:t xml:space="preserve"> </w:t>
      </w:r>
    </w:p>
    <w:p w:rsidR="00FA2A8B" w:rsidRPr="007941BA" w:rsidRDefault="00FA2A8B" w:rsidP="009E7820">
      <w:pPr>
        <w:pStyle w:val="a6"/>
        <w:spacing w:after="200" w:line="276" w:lineRule="auto"/>
        <w:ind w:left="0"/>
        <w:jc w:val="center"/>
        <w:rPr>
          <w:b/>
          <w:sz w:val="16"/>
          <w:szCs w:val="16"/>
          <w:u w:val="single"/>
        </w:rPr>
      </w:pPr>
    </w:p>
    <w:p w:rsidR="00D64BF6" w:rsidRDefault="00D64BF6" w:rsidP="009E7820">
      <w:pPr>
        <w:pStyle w:val="a6"/>
        <w:spacing w:after="200" w:line="276" w:lineRule="auto"/>
        <w:ind w:left="0"/>
        <w:jc w:val="center"/>
        <w:rPr>
          <w:b/>
          <w:sz w:val="22"/>
          <w:szCs w:val="22"/>
          <w:u w:val="single"/>
        </w:rPr>
      </w:pPr>
    </w:p>
    <w:p w:rsidR="004032ED" w:rsidRPr="00822658" w:rsidRDefault="008A2D5B" w:rsidP="009E7820">
      <w:pPr>
        <w:pStyle w:val="a6"/>
        <w:spacing w:after="200" w:line="276" w:lineRule="auto"/>
        <w:ind w:left="0"/>
        <w:jc w:val="center"/>
        <w:rPr>
          <w:b/>
          <w:sz w:val="22"/>
          <w:szCs w:val="22"/>
        </w:rPr>
      </w:pPr>
      <w:r w:rsidRPr="00822658">
        <w:rPr>
          <w:b/>
          <w:sz w:val="22"/>
          <w:szCs w:val="22"/>
          <w:u w:val="single"/>
        </w:rPr>
        <w:t>Мы находимся:</w:t>
      </w:r>
      <w:r w:rsidRPr="00822658">
        <w:rPr>
          <w:sz w:val="22"/>
          <w:szCs w:val="22"/>
        </w:rPr>
        <w:t xml:space="preserve"> Санкт-Петербург, Приморский р-н, </w:t>
      </w:r>
      <w:r w:rsidRPr="00822658">
        <w:rPr>
          <w:b/>
          <w:sz w:val="22"/>
          <w:szCs w:val="22"/>
        </w:rPr>
        <w:t>ул. Рябиновая, д. 18</w:t>
      </w:r>
    </w:p>
    <w:p w:rsidR="004032ED" w:rsidRPr="00822658" w:rsidRDefault="008A2D5B" w:rsidP="009E7820">
      <w:pPr>
        <w:pStyle w:val="a6"/>
        <w:spacing w:after="200" w:line="276" w:lineRule="auto"/>
        <w:ind w:left="0"/>
        <w:jc w:val="center"/>
        <w:rPr>
          <w:sz w:val="22"/>
          <w:szCs w:val="22"/>
        </w:rPr>
      </w:pPr>
      <w:r w:rsidRPr="00822658">
        <w:rPr>
          <w:b/>
          <w:i/>
          <w:sz w:val="22"/>
          <w:szCs w:val="22"/>
          <w:u w:val="single"/>
        </w:rPr>
        <w:t>Контактная информация:</w:t>
      </w:r>
      <w:r w:rsidRPr="00822658">
        <w:rPr>
          <w:i/>
          <w:sz w:val="22"/>
          <w:szCs w:val="22"/>
        </w:rPr>
        <w:t xml:space="preserve"> </w:t>
      </w:r>
      <w:r w:rsidRPr="00822658">
        <w:rPr>
          <w:sz w:val="22"/>
          <w:szCs w:val="22"/>
        </w:rPr>
        <w:t xml:space="preserve">тел. (812) </w:t>
      </w:r>
      <w:r w:rsidR="00F43A52" w:rsidRPr="00822658">
        <w:rPr>
          <w:sz w:val="22"/>
          <w:szCs w:val="22"/>
        </w:rPr>
        <w:t>304-23-17, 8-911-766-40-09 (</w:t>
      </w:r>
      <w:proofErr w:type="spellStart"/>
      <w:r w:rsidR="00F43A52" w:rsidRPr="00822658">
        <w:rPr>
          <w:sz w:val="22"/>
          <w:szCs w:val="22"/>
        </w:rPr>
        <w:t>пн</w:t>
      </w:r>
      <w:r w:rsidRPr="00822658">
        <w:rPr>
          <w:sz w:val="22"/>
          <w:szCs w:val="22"/>
        </w:rPr>
        <w:t>-пт</w:t>
      </w:r>
      <w:proofErr w:type="spellEnd"/>
      <w:r w:rsidRPr="00822658">
        <w:rPr>
          <w:sz w:val="22"/>
          <w:szCs w:val="22"/>
        </w:rPr>
        <w:t xml:space="preserve"> с 10 до 18)</w:t>
      </w:r>
    </w:p>
    <w:p w:rsidR="00190D9A" w:rsidRPr="00822658" w:rsidRDefault="008A2D5B" w:rsidP="009E7820">
      <w:pPr>
        <w:pStyle w:val="a6"/>
        <w:spacing w:after="200" w:line="276" w:lineRule="auto"/>
        <w:ind w:left="0"/>
        <w:jc w:val="center"/>
      </w:pPr>
      <w:proofErr w:type="spellStart"/>
      <w:r w:rsidRPr="00822658">
        <w:rPr>
          <w:sz w:val="22"/>
          <w:szCs w:val="22"/>
          <w:lang w:val="de-DE"/>
        </w:rPr>
        <w:t>e-mail</w:t>
      </w:r>
      <w:proofErr w:type="spellEnd"/>
      <w:r w:rsidRPr="00822658">
        <w:rPr>
          <w:sz w:val="22"/>
          <w:szCs w:val="22"/>
          <w:lang w:val="de-DE"/>
        </w:rPr>
        <w:t xml:space="preserve">: </w:t>
      </w:r>
      <w:hyperlink r:id="rId7" w:history="1">
        <w:r w:rsidRPr="00822658">
          <w:rPr>
            <w:rStyle w:val="a3"/>
            <w:b/>
            <w:sz w:val="22"/>
            <w:szCs w:val="22"/>
            <w:u w:val="none"/>
            <w:lang w:val="de-DE"/>
          </w:rPr>
          <w:t>ikc.program@gmail.com</w:t>
        </w:r>
      </w:hyperlink>
      <w:r w:rsidR="00190D9A" w:rsidRPr="00822658">
        <w:t xml:space="preserve">; </w:t>
      </w:r>
      <w:r w:rsidRPr="00822658">
        <w:rPr>
          <w:sz w:val="22"/>
          <w:szCs w:val="22"/>
        </w:rPr>
        <w:t>адрес в соц. сети</w:t>
      </w:r>
      <w:r w:rsidRPr="00822658">
        <w:rPr>
          <w:b/>
          <w:sz w:val="22"/>
          <w:szCs w:val="22"/>
        </w:rPr>
        <w:t xml:space="preserve">: </w:t>
      </w:r>
      <w:hyperlink r:id="rId8" w:history="1">
        <w:r w:rsidR="00467E25" w:rsidRPr="00822658">
          <w:rPr>
            <w:rStyle w:val="a3"/>
            <w:b/>
            <w:sz w:val="22"/>
            <w:szCs w:val="22"/>
            <w:u w:val="none"/>
            <w:lang w:val="en-US"/>
          </w:rPr>
          <w:t>http</w:t>
        </w:r>
        <w:r w:rsidR="00467E25" w:rsidRPr="00822658">
          <w:rPr>
            <w:rStyle w:val="a3"/>
            <w:b/>
            <w:sz w:val="22"/>
            <w:szCs w:val="22"/>
            <w:u w:val="none"/>
          </w:rPr>
          <w:t>://</w:t>
        </w:r>
        <w:proofErr w:type="spellStart"/>
        <w:r w:rsidR="00467E25" w:rsidRPr="00822658">
          <w:rPr>
            <w:rStyle w:val="a3"/>
            <w:b/>
            <w:sz w:val="22"/>
            <w:szCs w:val="22"/>
            <w:u w:val="none"/>
            <w:lang w:val="en-US"/>
          </w:rPr>
          <w:t>vk</w:t>
        </w:r>
        <w:proofErr w:type="spellEnd"/>
        <w:r w:rsidR="00467E25" w:rsidRPr="00822658">
          <w:rPr>
            <w:rStyle w:val="a3"/>
            <w:b/>
            <w:sz w:val="22"/>
            <w:szCs w:val="22"/>
            <w:u w:val="none"/>
          </w:rPr>
          <w:t>.</w:t>
        </w:r>
        <w:r w:rsidR="00467E25" w:rsidRPr="00822658">
          <w:rPr>
            <w:rStyle w:val="a3"/>
            <w:b/>
            <w:sz w:val="22"/>
            <w:szCs w:val="22"/>
            <w:u w:val="none"/>
            <w:lang w:val="en-US"/>
          </w:rPr>
          <w:t>com</w:t>
        </w:r>
        <w:r w:rsidR="00467E25" w:rsidRPr="00822658">
          <w:rPr>
            <w:rStyle w:val="a3"/>
            <w:b/>
            <w:sz w:val="22"/>
            <w:szCs w:val="22"/>
            <w:u w:val="none"/>
          </w:rPr>
          <w:t>/</w:t>
        </w:r>
        <w:proofErr w:type="spellStart"/>
        <w:r w:rsidR="00467E25" w:rsidRPr="00822658">
          <w:rPr>
            <w:rStyle w:val="a3"/>
            <w:b/>
            <w:sz w:val="22"/>
            <w:szCs w:val="22"/>
            <w:u w:val="none"/>
            <w:lang w:val="en-US"/>
          </w:rPr>
          <w:t>ikc</w:t>
        </w:r>
        <w:proofErr w:type="spellEnd"/>
        <w:r w:rsidR="00467E25" w:rsidRPr="00822658">
          <w:rPr>
            <w:rStyle w:val="a3"/>
            <w:b/>
            <w:sz w:val="22"/>
            <w:szCs w:val="22"/>
            <w:u w:val="none"/>
          </w:rPr>
          <w:t>_</w:t>
        </w:r>
        <w:proofErr w:type="spellStart"/>
        <w:r w:rsidR="00467E25" w:rsidRPr="00822658">
          <w:rPr>
            <w:rStyle w:val="a3"/>
            <w:b/>
            <w:sz w:val="22"/>
            <w:szCs w:val="22"/>
            <w:u w:val="none"/>
            <w:lang w:val="en-US"/>
          </w:rPr>
          <w:t>spb</w:t>
        </w:r>
        <w:proofErr w:type="spellEnd"/>
        <w:r w:rsidR="00467E25" w:rsidRPr="00822658">
          <w:rPr>
            <w:rStyle w:val="a3"/>
            <w:b/>
            <w:sz w:val="22"/>
            <w:szCs w:val="22"/>
            <w:u w:val="none"/>
          </w:rPr>
          <w:t>_</w:t>
        </w:r>
        <w:proofErr w:type="spellStart"/>
        <w:r w:rsidR="00467E25" w:rsidRPr="00822658">
          <w:rPr>
            <w:rStyle w:val="a3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190D9A" w:rsidRPr="00822658">
        <w:t xml:space="preserve">. </w:t>
      </w:r>
    </w:p>
    <w:p w:rsidR="005D0B83" w:rsidRPr="00822658" w:rsidRDefault="00190D9A">
      <w:pPr>
        <w:pStyle w:val="a6"/>
        <w:spacing w:after="200" w:line="276" w:lineRule="auto"/>
        <w:ind w:left="0"/>
        <w:jc w:val="center"/>
        <w:rPr>
          <w:color w:val="0000FF"/>
          <w:sz w:val="22"/>
          <w:szCs w:val="22"/>
        </w:rPr>
      </w:pPr>
      <w:r w:rsidRPr="00822658">
        <w:rPr>
          <w:sz w:val="22"/>
          <w:szCs w:val="22"/>
        </w:rPr>
        <w:t xml:space="preserve">Следите за новостями нашего Центра в </w:t>
      </w:r>
      <w:proofErr w:type="spellStart"/>
      <w:r w:rsidRPr="00822658">
        <w:rPr>
          <w:sz w:val="22"/>
          <w:szCs w:val="22"/>
        </w:rPr>
        <w:t>Instagram</w:t>
      </w:r>
      <w:proofErr w:type="spellEnd"/>
      <w:r w:rsidRPr="00822658">
        <w:rPr>
          <w:sz w:val="22"/>
          <w:szCs w:val="22"/>
        </w:rPr>
        <w:t> </w:t>
      </w:r>
      <w:r w:rsidRPr="00822658">
        <w:rPr>
          <w:b/>
          <w:color w:val="0000FF"/>
          <w:sz w:val="22"/>
          <w:szCs w:val="22"/>
        </w:rPr>
        <w:t>https://instagram.com/ikc.spb.ru/</w:t>
      </w:r>
    </w:p>
    <w:sectPr w:rsidR="005D0B83" w:rsidRPr="00822658" w:rsidSect="005D0B83">
      <w:pgSz w:w="11906" w:h="16838"/>
      <w:pgMar w:top="180" w:right="849" w:bottom="1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5F5E"/>
    <w:multiLevelType w:val="hybridMultilevel"/>
    <w:tmpl w:val="A600D8E6"/>
    <w:lvl w:ilvl="0" w:tplc="04190005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>
    <w:nsid w:val="1C035863"/>
    <w:multiLevelType w:val="hybridMultilevel"/>
    <w:tmpl w:val="F7088CD8"/>
    <w:lvl w:ilvl="0" w:tplc="C5FCF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07D9D"/>
    <w:multiLevelType w:val="hybridMultilevel"/>
    <w:tmpl w:val="67CA123A"/>
    <w:lvl w:ilvl="0" w:tplc="9C70FACE">
      <w:start w:val="5"/>
      <w:numFmt w:val="decimal"/>
      <w:lvlText w:val="%1"/>
      <w:lvlJc w:val="left"/>
      <w:pPr>
        <w:ind w:left="1440" w:hanging="360"/>
      </w:pPr>
      <w:rPr>
        <w:rFonts w:cs="Times New Roman" w:hint="default"/>
        <w:b w:val="0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0F7697"/>
    <w:multiLevelType w:val="hybridMultilevel"/>
    <w:tmpl w:val="D0F0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7D0D"/>
    <w:multiLevelType w:val="hybridMultilevel"/>
    <w:tmpl w:val="D0F0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B1A4D"/>
    <w:multiLevelType w:val="hybridMultilevel"/>
    <w:tmpl w:val="4B56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26DE3"/>
    <w:multiLevelType w:val="hybridMultilevel"/>
    <w:tmpl w:val="64B878EE"/>
    <w:lvl w:ilvl="0" w:tplc="19E82596">
      <w:start w:val="1"/>
      <w:numFmt w:val="decimal"/>
      <w:lvlText w:val="%1."/>
      <w:lvlJc w:val="left"/>
      <w:pPr>
        <w:ind w:left="21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6AA003D"/>
    <w:multiLevelType w:val="hybridMultilevel"/>
    <w:tmpl w:val="9C16A078"/>
    <w:lvl w:ilvl="0" w:tplc="79808CBC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C582F"/>
    <w:multiLevelType w:val="hybridMultilevel"/>
    <w:tmpl w:val="2D6E351E"/>
    <w:lvl w:ilvl="0" w:tplc="CEBEEFE8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  <w:b w:val="0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5E777C"/>
    <w:multiLevelType w:val="hybridMultilevel"/>
    <w:tmpl w:val="928EE986"/>
    <w:lvl w:ilvl="0" w:tplc="58564B3C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332D88"/>
    <w:multiLevelType w:val="hybridMultilevel"/>
    <w:tmpl w:val="E8D4C83C"/>
    <w:lvl w:ilvl="0" w:tplc="63B8EB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D2BB1"/>
    <w:multiLevelType w:val="hybridMultilevel"/>
    <w:tmpl w:val="7BA04C46"/>
    <w:lvl w:ilvl="0" w:tplc="FD2058F8">
      <w:start w:val="18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CF01CE"/>
    <w:multiLevelType w:val="hybridMultilevel"/>
    <w:tmpl w:val="AF34113A"/>
    <w:lvl w:ilvl="0" w:tplc="04190005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30"/>
    <w:rsid w:val="00034735"/>
    <w:rsid w:val="000350B5"/>
    <w:rsid w:val="000358E7"/>
    <w:rsid w:val="000676F8"/>
    <w:rsid w:val="00070DD7"/>
    <w:rsid w:val="000A0F78"/>
    <w:rsid w:val="000A3C4D"/>
    <w:rsid w:val="000B576C"/>
    <w:rsid w:val="000C185E"/>
    <w:rsid w:val="000C472F"/>
    <w:rsid w:val="0010234B"/>
    <w:rsid w:val="00111779"/>
    <w:rsid w:val="0012680A"/>
    <w:rsid w:val="00141585"/>
    <w:rsid w:val="0014760E"/>
    <w:rsid w:val="001507C4"/>
    <w:rsid w:val="00153E90"/>
    <w:rsid w:val="00156432"/>
    <w:rsid w:val="0016787A"/>
    <w:rsid w:val="00170625"/>
    <w:rsid w:val="00172A5F"/>
    <w:rsid w:val="00172F30"/>
    <w:rsid w:val="00180DB1"/>
    <w:rsid w:val="00184816"/>
    <w:rsid w:val="00190D9A"/>
    <w:rsid w:val="001967CD"/>
    <w:rsid w:val="00197073"/>
    <w:rsid w:val="001A05D1"/>
    <w:rsid w:val="001D03EA"/>
    <w:rsid w:val="002269D6"/>
    <w:rsid w:val="00231539"/>
    <w:rsid w:val="002373B0"/>
    <w:rsid w:val="002920CE"/>
    <w:rsid w:val="002928FB"/>
    <w:rsid w:val="002958FE"/>
    <w:rsid w:val="002C522A"/>
    <w:rsid w:val="002D17DC"/>
    <w:rsid w:val="002F3FF1"/>
    <w:rsid w:val="0031018C"/>
    <w:rsid w:val="00313490"/>
    <w:rsid w:val="0031452B"/>
    <w:rsid w:val="00373A2B"/>
    <w:rsid w:val="00390068"/>
    <w:rsid w:val="0039754E"/>
    <w:rsid w:val="003D0A46"/>
    <w:rsid w:val="004032ED"/>
    <w:rsid w:val="004109ED"/>
    <w:rsid w:val="00416EA8"/>
    <w:rsid w:val="00422AF9"/>
    <w:rsid w:val="00437DDF"/>
    <w:rsid w:val="00440815"/>
    <w:rsid w:val="004524AD"/>
    <w:rsid w:val="00461F4A"/>
    <w:rsid w:val="00467E25"/>
    <w:rsid w:val="00483001"/>
    <w:rsid w:val="00485685"/>
    <w:rsid w:val="00490346"/>
    <w:rsid w:val="004B2D3F"/>
    <w:rsid w:val="004C2F8A"/>
    <w:rsid w:val="004D5D76"/>
    <w:rsid w:val="00515F4B"/>
    <w:rsid w:val="0051784A"/>
    <w:rsid w:val="005179C6"/>
    <w:rsid w:val="005241BC"/>
    <w:rsid w:val="00527A4C"/>
    <w:rsid w:val="0053284F"/>
    <w:rsid w:val="005329CD"/>
    <w:rsid w:val="00551DC2"/>
    <w:rsid w:val="005639CC"/>
    <w:rsid w:val="005A205C"/>
    <w:rsid w:val="005B6C0A"/>
    <w:rsid w:val="005D0B83"/>
    <w:rsid w:val="005D3788"/>
    <w:rsid w:val="005E0BF9"/>
    <w:rsid w:val="005E399D"/>
    <w:rsid w:val="00602091"/>
    <w:rsid w:val="0062789C"/>
    <w:rsid w:val="00644211"/>
    <w:rsid w:val="00644EC8"/>
    <w:rsid w:val="0064513E"/>
    <w:rsid w:val="00655A9D"/>
    <w:rsid w:val="006732A9"/>
    <w:rsid w:val="006B4038"/>
    <w:rsid w:val="006B5D65"/>
    <w:rsid w:val="006C751F"/>
    <w:rsid w:val="006D15CE"/>
    <w:rsid w:val="006F23D0"/>
    <w:rsid w:val="006F686B"/>
    <w:rsid w:val="00707148"/>
    <w:rsid w:val="00714A4C"/>
    <w:rsid w:val="0075229D"/>
    <w:rsid w:val="00762479"/>
    <w:rsid w:val="00771197"/>
    <w:rsid w:val="007912B1"/>
    <w:rsid w:val="007941BA"/>
    <w:rsid w:val="00797A5C"/>
    <w:rsid w:val="007A5216"/>
    <w:rsid w:val="007B13C4"/>
    <w:rsid w:val="007F175C"/>
    <w:rsid w:val="007F7E64"/>
    <w:rsid w:val="00804113"/>
    <w:rsid w:val="00806AF6"/>
    <w:rsid w:val="00817CD1"/>
    <w:rsid w:val="00822658"/>
    <w:rsid w:val="008342AA"/>
    <w:rsid w:val="008415DF"/>
    <w:rsid w:val="008645B4"/>
    <w:rsid w:val="00887DFA"/>
    <w:rsid w:val="008A2D5B"/>
    <w:rsid w:val="008A5075"/>
    <w:rsid w:val="008B325E"/>
    <w:rsid w:val="008B7C2E"/>
    <w:rsid w:val="008C24AD"/>
    <w:rsid w:val="008C6F1C"/>
    <w:rsid w:val="00905A79"/>
    <w:rsid w:val="00906ED2"/>
    <w:rsid w:val="00922878"/>
    <w:rsid w:val="00941F8D"/>
    <w:rsid w:val="00952CC4"/>
    <w:rsid w:val="009603DC"/>
    <w:rsid w:val="00972FC7"/>
    <w:rsid w:val="00973B3B"/>
    <w:rsid w:val="00984A89"/>
    <w:rsid w:val="009A5E4D"/>
    <w:rsid w:val="009A7F99"/>
    <w:rsid w:val="009C1668"/>
    <w:rsid w:val="009C38C1"/>
    <w:rsid w:val="009E6E2B"/>
    <w:rsid w:val="009E7820"/>
    <w:rsid w:val="009F0EBD"/>
    <w:rsid w:val="009F159B"/>
    <w:rsid w:val="00A0738A"/>
    <w:rsid w:val="00A14316"/>
    <w:rsid w:val="00A273A5"/>
    <w:rsid w:val="00A42A1A"/>
    <w:rsid w:val="00A43DFA"/>
    <w:rsid w:val="00A67BDE"/>
    <w:rsid w:val="00A801D8"/>
    <w:rsid w:val="00A807DE"/>
    <w:rsid w:val="00A90A49"/>
    <w:rsid w:val="00AB5140"/>
    <w:rsid w:val="00AD0256"/>
    <w:rsid w:val="00AE7B8E"/>
    <w:rsid w:val="00B0622D"/>
    <w:rsid w:val="00B107BE"/>
    <w:rsid w:val="00B17100"/>
    <w:rsid w:val="00B50440"/>
    <w:rsid w:val="00B54C43"/>
    <w:rsid w:val="00B65D8A"/>
    <w:rsid w:val="00B92C71"/>
    <w:rsid w:val="00B97BEE"/>
    <w:rsid w:val="00BA02B0"/>
    <w:rsid w:val="00BA13B1"/>
    <w:rsid w:val="00BA1AA0"/>
    <w:rsid w:val="00BC2EA7"/>
    <w:rsid w:val="00BD0299"/>
    <w:rsid w:val="00BD64AA"/>
    <w:rsid w:val="00BE0019"/>
    <w:rsid w:val="00BF0766"/>
    <w:rsid w:val="00BF481C"/>
    <w:rsid w:val="00C012FD"/>
    <w:rsid w:val="00C01D57"/>
    <w:rsid w:val="00C41FC5"/>
    <w:rsid w:val="00C7115B"/>
    <w:rsid w:val="00C73FCA"/>
    <w:rsid w:val="00C75F7E"/>
    <w:rsid w:val="00C75FEB"/>
    <w:rsid w:val="00C954B0"/>
    <w:rsid w:val="00CE3E85"/>
    <w:rsid w:val="00CF74E2"/>
    <w:rsid w:val="00CF7C4F"/>
    <w:rsid w:val="00CF7F6C"/>
    <w:rsid w:val="00D06FD3"/>
    <w:rsid w:val="00D1028D"/>
    <w:rsid w:val="00D266DF"/>
    <w:rsid w:val="00D270A0"/>
    <w:rsid w:val="00D3658C"/>
    <w:rsid w:val="00D434C5"/>
    <w:rsid w:val="00D437F7"/>
    <w:rsid w:val="00D62782"/>
    <w:rsid w:val="00D64BF6"/>
    <w:rsid w:val="00D6605D"/>
    <w:rsid w:val="00D92EE9"/>
    <w:rsid w:val="00DA7921"/>
    <w:rsid w:val="00DE37C8"/>
    <w:rsid w:val="00DF2775"/>
    <w:rsid w:val="00DF5787"/>
    <w:rsid w:val="00E00A76"/>
    <w:rsid w:val="00E30D23"/>
    <w:rsid w:val="00E3269C"/>
    <w:rsid w:val="00E41A8B"/>
    <w:rsid w:val="00E42787"/>
    <w:rsid w:val="00E4350D"/>
    <w:rsid w:val="00E43EFD"/>
    <w:rsid w:val="00E616D8"/>
    <w:rsid w:val="00E81EBD"/>
    <w:rsid w:val="00E8473E"/>
    <w:rsid w:val="00EA52BE"/>
    <w:rsid w:val="00EB6BE7"/>
    <w:rsid w:val="00EC637D"/>
    <w:rsid w:val="00ED0852"/>
    <w:rsid w:val="00ED1625"/>
    <w:rsid w:val="00EE32F1"/>
    <w:rsid w:val="00F00432"/>
    <w:rsid w:val="00F01ED2"/>
    <w:rsid w:val="00F04883"/>
    <w:rsid w:val="00F07C54"/>
    <w:rsid w:val="00F2359B"/>
    <w:rsid w:val="00F2744C"/>
    <w:rsid w:val="00F31F51"/>
    <w:rsid w:val="00F42D55"/>
    <w:rsid w:val="00F43A52"/>
    <w:rsid w:val="00F45A3F"/>
    <w:rsid w:val="00F57D51"/>
    <w:rsid w:val="00F6301B"/>
    <w:rsid w:val="00F76AE1"/>
    <w:rsid w:val="00F81829"/>
    <w:rsid w:val="00F90FA9"/>
    <w:rsid w:val="00F96BF6"/>
    <w:rsid w:val="00FA0464"/>
    <w:rsid w:val="00FA2A8B"/>
    <w:rsid w:val="00FB65D5"/>
    <w:rsid w:val="00FD0E85"/>
    <w:rsid w:val="00FE0530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ADADE5-256B-4E4B-A1DE-F78318BB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2D5B"/>
    <w:rPr>
      <w:color w:val="0000FF"/>
      <w:u w:val="single"/>
    </w:rPr>
  </w:style>
  <w:style w:type="paragraph" w:styleId="a4">
    <w:name w:val="Normal (Web)"/>
    <w:basedOn w:val="a"/>
    <w:uiPriority w:val="99"/>
    <w:rsid w:val="008A2D5B"/>
    <w:pPr>
      <w:spacing w:after="58"/>
      <w:jc w:val="both"/>
    </w:pPr>
    <w:rPr>
      <w:color w:val="333333"/>
    </w:rPr>
  </w:style>
  <w:style w:type="character" w:styleId="a5">
    <w:name w:val="Strong"/>
    <w:basedOn w:val="a0"/>
    <w:qFormat/>
    <w:rsid w:val="008A2D5B"/>
    <w:rPr>
      <w:b/>
      <w:bCs/>
    </w:rPr>
  </w:style>
  <w:style w:type="paragraph" w:styleId="a6">
    <w:name w:val="List Paragraph"/>
    <w:basedOn w:val="a"/>
    <w:uiPriority w:val="34"/>
    <w:qFormat/>
    <w:rsid w:val="00F2744C"/>
    <w:pPr>
      <w:ind w:left="720"/>
      <w:contextualSpacing/>
    </w:pPr>
  </w:style>
  <w:style w:type="paragraph" w:styleId="a7">
    <w:name w:val="Balloon Text"/>
    <w:basedOn w:val="a"/>
    <w:link w:val="a8"/>
    <w:rsid w:val="00551D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51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ikc_spb_ru" TargetMode="External"/><Relationship Id="rId3" Type="http://schemas.openxmlformats.org/officeDocument/2006/relationships/styles" Target="styles.xml"/><Relationship Id="rId7" Type="http://schemas.openxmlformats.org/officeDocument/2006/relationships/hyperlink" Target="mailto:ikc.progra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&#1054;&#1073;&#1097;&#1072;&#1103;\&#1048;&#1050;&#1062;\0.%20&#1055;&#1051;&#1040;&#1053;&#1067;%20&#1048;&#1050;&#1062;\2016\&#1053;&#1072;&#1096;&#1080;%20&#1084;&#1077;&#1088;&#1086;&#1087;&#1088;&#1080;&#1103;&#1090;&#1080;&#1103;%20&#1084;&#1072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A74D5-5A9A-4634-95B2-F5B599D5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Наши мероприятия май.dot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2685</CharactersWithSpaces>
  <SharedDoc>false</SharedDoc>
  <HLinks>
    <vt:vector size="12" baseType="variant">
      <vt:variant>
        <vt:i4>6094853</vt:i4>
      </vt:variant>
      <vt:variant>
        <vt:i4>3</vt:i4>
      </vt:variant>
      <vt:variant>
        <vt:i4>0</vt:i4>
      </vt:variant>
      <vt:variant>
        <vt:i4>5</vt:i4>
      </vt:variant>
      <vt:variant>
        <vt:lpwstr>http://vk.com/ikc_spb_ru</vt:lpwstr>
      </vt:variant>
      <vt:variant>
        <vt:lpwstr/>
      </vt:variant>
      <vt:variant>
        <vt:i4>786558</vt:i4>
      </vt:variant>
      <vt:variant>
        <vt:i4>0</vt:i4>
      </vt:variant>
      <vt:variant>
        <vt:i4>0</vt:i4>
      </vt:variant>
      <vt:variant>
        <vt:i4>5</vt:i4>
      </vt:variant>
      <vt:variant>
        <vt:lpwstr>mailto:ikc.program@gmail.com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2016-10-18T08:12:00Z</cp:lastPrinted>
  <dcterms:created xsi:type="dcterms:W3CDTF">2017-03-01T14:52:00Z</dcterms:created>
  <dcterms:modified xsi:type="dcterms:W3CDTF">2017-03-01T14:52:00Z</dcterms:modified>
</cp:coreProperties>
</file>